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B6" w:rsidRDefault="006F7D13">
      <w:pPr>
        <w:tabs>
          <w:tab w:val="left" w:pos="4430"/>
          <w:tab w:val="left" w:pos="7416"/>
        </w:tabs>
        <w:ind w:left="114"/>
        <w:rPr>
          <w:sz w:val="20"/>
        </w:rPr>
      </w:pP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102469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69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728962" cy="822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6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  <w:lang w:eastAsia="it-IT"/>
        </w:rPr>
        <w:drawing>
          <wp:inline distT="0" distB="0" distL="0" distR="0">
            <wp:extent cx="1317690" cy="8001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7B6" w:rsidRDefault="004847B6">
      <w:pPr>
        <w:pStyle w:val="Corpotesto"/>
        <w:spacing w:before="6"/>
        <w:rPr>
          <w:sz w:val="9"/>
        </w:rPr>
      </w:pPr>
    </w:p>
    <w:p w:rsidR="004847B6" w:rsidRDefault="006F7D13">
      <w:pPr>
        <w:pStyle w:val="Titolo"/>
      </w:pPr>
      <w:r>
        <w:t>DIREZIONE</w:t>
      </w:r>
      <w:r>
        <w:rPr>
          <w:spacing w:val="17"/>
        </w:rPr>
        <w:t xml:space="preserve"> </w:t>
      </w:r>
      <w:r>
        <w:t>DIDATTICA</w:t>
      </w:r>
      <w:r>
        <w:rPr>
          <w:spacing w:val="35"/>
        </w:rPr>
        <w:t xml:space="preserve"> </w:t>
      </w:r>
      <w:r>
        <w:t>STATALE</w:t>
      </w:r>
      <w:r>
        <w:rPr>
          <w:spacing w:val="111"/>
        </w:rPr>
        <w:t xml:space="preserve"> </w:t>
      </w:r>
      <w:r>
        <w:t>3°</w:t>
      </w:r>
      <w:r>
        <w:rPr>
          <w:spacing w:val="18"/>
        </w:rPr>
        <w:t xml:space="preserve"> </w:t>
      </w:r>
      <w:r>
        <w:t>CIRCOLO</w:t>
      </w:r>
    </w:p>
    <w:p w:rsidR="004847B6" w:rsidRDefault="006F7D13">
      <w:pPr>
        <w:spacing w:before="62"/>
        <w:ind w:left="659" w:right="656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105"/>
          <w:sz w:val="28"/>
        </w:rPr>
        <w:t>“</w:t>
      </w:r>
      <w:r>
        <w:rPr>
          <w:rFonts w:ascii="Cambria" w:hAnsi="Cambria"/>
          <w:b/>
          <w:i/>
          <w:w w:val="105"/>
          <w:sz w:val="28"/>
        </w:rPr>
        <w:t>Madre</w:t>
      </w:r>
      <w:r>
        <w:rPr>
          <w:rFonts w:ascii="Cambria" w:hAnsi="Cambria"/>
          <w:b/>
          <w:i/>
          <w:spacing w:val="-6"/>
          <w:w w:val="105"/>
          <w:sz w:val="28"/>
        </w:rPr>
        <w:t xml:space="preserve"> </w:t>
      </w:r>
      <w:r>
        <w:rPr>
          <w:rFonts w:ascii="Cambria" w:hAnsi="Cambria"/>
          <w:b/>
          <w:i/>
          <w:w w:val="105"/>
          <w:sz w:val="28"/>
        </w:rPr>
        <w:t>Teresa</w:t>
      </w:r>
      <w:r>
        <w:rPr>
          <w:rFonts w:ascii="Cambria" w:hAnsi="Cambria"/>
          <w:b/>
          <w:i/>
          <w:spacing w:val="-8"/>
          <w:w w:val="105"/>
          <w:sz w:val="28"/>
        </w:rPr>
        <w:t xml:space="preserve"> </w:t>
      </w:r>
      <w:r>
        <w:rPr>
          <w:rFonts w:ascii="Cambria" w:hAnsi="Cambria"/>
          <w:b/>
          <w:i/>
          <w:w w:val="105"/>
          <w:sz w:val="28"/>
        </w:rPr>
        <w:t>di</w:t>
      </w:r>
      <w:r>
        <w:rPr>
          <w:rFonts w:ascii="Cambria" w:hAnsi="Cambria"/>
          <w:b/>
          <w:i/>
          <w:spacing w:val="-6"/>
          <w:w w:val="105"/>
          <w:sz w:val="28"/>
        </w:rPr>
        <w:t xml:space="preserve"> </w:t>
      </w:r>
      <w:r>
        <w:rPr>
          <w:rFonts w:ascii="Cambria" w:hAnsi="Cambria"/>
          <w:b/>
          <w:i/>
          <w:w w:val="105"/>
          <w:sz w:val="28"/>
        </w:rPr>
        <w:t>Calcutta</w:t>
      </w:r>
      <w:r>
        <w:rPr>
          <w:rFonts w:ascii="Trebuchet MS" w:hAnsi="Trebuchet MS"/>
          <w:w w:val="105"/>
          <w:sz w:val="28"/>
        </w:rPr>
        <w:t>”</w:t>
      </w:r>
    </w:p>
    <w:p w:rsidR="004847B6" w:rsidRDefault="006F7D13">
      <w:pPr>
        <w:pStyle w:val="Titolo1"/>
        <w:spacing w:before="60"/>
        <w:ind w:left="659" w:right="660"/>
        <w:jc w:val="center"/>
        <w:rPr>
          <w:rFonts w:ascii="Cambria" w:hAnsi="Cambria"/>
          <w:b/>
        </w:rPr>
      </w:pPr>
      <w:r>
        <w:rPr>
          <w:rFonts w:ascii="Georgia" w:hAnsi="Georgia"/>
          <w:w w:val="95"/>
        </w:rPr>
        <w:t>Cod.</w:t>
      </w:r>
      <w:r>
        <w:rPr>
          <w:rFonts w:ascii="Georgia" w:hAnsi="Georgia"/>
          <w:spacing w:val="1"/>
          <w:w w:val="95"/>
        </w:rPr>
        <w:t xml:space="preserve"> </w:t>
      </w:r>
      <w:proofErr w:type="spellStart"/>
      <w:r>
        <w:rPr>
          <w:rFonts w:ascii="Georgia" w:hAnsi="Georgia"/>
          <w:w w:val="95"/>
        </w:rPr>
        <w:t>Fisc</w:t>
      </w:r>
      <w:proofErr w:type="spellEnd"/>
      <w:r>
        <w:rPr>
          <w:rFonts w:ascii="Georgia" w:hAnsi="Georgia"/>
          <w:w w:val="95"/>
        </w:rPr>
        <w:t>.</w:t>
      </w:r>
      <w:r>
        <w:rPr>
          <w:rFonts w:ascii="Georgia" w:hAnsi="Georgia"/>
          <w:spacing w:val="3"/>
          <w:w w:val="95"/>
        </w:rPr>
        <w:t xml:space="preserve"> </w:t>
      </w:r>
      <w:r>
        <w:rPr>
          <w:rFonts w:ascii="Georgia" w:hAnsi="Georgia"/>
          <w:w w:val="95"/>
        </w:rPr>
        <w:t>93007720639</w:t>
      </w:r>
      <w:r>
        <w:rPr>
          <w:rFonts w:ascii="Georgia" w:hAnsi="Georgia"/>
          <w:spacing w:val="-1"/>
          <w:w w:val="95"/>
        </w:rPr>
        <w:t xml:space="preserve"> </w:t>
      </w:r>
      <w:r>
        <w:rPr>
          <w:rFonts w:ascii="Trebuchet MS" w:hAnsi="Trebuchet MS"/>
          <w:w w:val="95"/>
        </w:rPr>
        <w:t>–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Georgia" w:hAnsi="Georgia"/>
          <w:w w:val="95"/>
        </w:rPr>
        <w:t>Cod.</w:t>
      </w:r>
      <w:r>
        <w:rPr>
          <w:rFonts w:ascii="Georgia" w:hAnsi="Georgia"/>
          <w:spacing w:val="2"/>
          <w:w w:val="95"/>
        </w:rPr>
        <w:t xml:space="preserve"> </w:t>
      </w:r>
      <w:r>
        <w:rPr>
          <w:rFonts w:ascii="Georgia" w:hAnsi="Georgia"/>
          <w:w w:val="95"/>
        </w:rPr>
        <w:t>Scuola</w:t>
      </w:r>
      <w:r>
        <w:rPr>
          <w:rFonts w:ascii="Georgia" w:hAnsi="Georgia"/>
          <w:spacing w:val="2"/>
          <w:w w:val="95"/>
        </w:rPr>
        <w:t xml:space="preserve"> </w:t>
      </w:r>
      <w:r>
        <w:rPr>
          <w:rFonts w:ascii="Georgia" w:hAnsi="Georgia"/>
          <w:w w:val="95"/>
        </w:rPr>
        <w:t>NAEE32300A</w:t>
      </w:r>
      <w:r>
        <w:rPr>
          <w:rFonts w:ascii="Georgia" w:hAnsi="Georgia"/>
          <w:spacing w:val="4"/>
          <w:w w:val="95"/>
        </w:rPr>
        <w:t xml:space="preserve"> </w:t>
      </w:r>
      <w:r>
        <w:rPr>
          <w:rFonts w:ascii="Trebuchet MS" w:hAnsi="Trebuchet MS"/>
          <w:w w:val="95"/>
        </w:rPr>
        <w:t>–</w:t>
      </w:r>
      <w:r>
        <w:rPr>
          <w:rFonts w:ascii="Trebuchet MS" w:hAnsi="Trebuchet MS"/>
          <w:spacing w:val="-11"/>
          <w:w w:val="95"/>
        </w:rPr>
        <w:t xml:space="preserve"> </w:t>
      </w:r>
      <w:r>
        <w:rPr>
          <w:rFonts w:ascii="Georgia" w:hAnsi="Georgia"/>
          <w:w w:val="95"/>
        </w:rPr>
        <w:t>Codice</w:t>
      </w:r>
      <w:r>
        <w:rPr>
          <w:rFonts w:ascii="Georgia" w:hAnsi="Georgia"/>
          <w:spacing w:val="1"/>
          <w:w w:val="95"/>
        </w:rPr>
        <w:t xml:space="preserve"> </w:t>
      </w:r>
      <w:r>
        <w:rPr>
          <w:rFonts w:ascii="Georgia" w:hAnsi="Georgia"/>
          <w:w w:val="95"/>
        </w:rPr>
        <w:t>Univoco</w:t>
      </w:r>
      <w:r>
        <w:rPr>
          <w:rFonts w:ascii="Georgia" w:hAnsi="Georgia"/>
          <w:spacing w:val="3"/>
          <w:w w:val="95"/>
        </w:rPr>
        <w:t xml:space="preserve"> </w:t>
      </w:r>
      <w:r>
        <w:rPr>
          <w:rFonts w:ascii="Georgia" w:hAnsi="Georgia"/>
          <w:w w:val="95"/>
        </w:rPr>
        <w:t>Uff.</w:t>
      </w:r>
      <w:r>
        <w:rPr>
          <w:rFonts w:ascii="Georgia" w:hAnsi="Georgia"/>
          <w:spacing w:val="4"/>
          <w:w w:val="95"/>
        </w:rPr>
        <w:t xml:space="preserve"> </w:t>
      </w:r>
      <w:r>
        <w:rPr>
          <w:rFonts w:ascii="Cambria" w:hAnsi="Cambria"/>
          <w:b/>
          <w:w w:val="95"/>
        </w:rPr>
        <w:t>UFDMFG</w:t>
      </w:r>
    </w:p>
    <w:p w:rsidR="004847B6" w:rsidRDefault="004847B6">
      <w:pPr>
        <w:pStyle w:val="Corpotesto"/>
        <w:spacing w:before="10"/>
        <w:rPr>
          <w:rFonts w:ascii="Cambria"/>
          <w:b/>
          <w:sz w:val="16"/>
        </w:rPr>
      </w:pPr>
    </w:p>
    <w:p w:rsidR="000948CD" w:rsidRPr="003931AF" w:rsidRDefault="000948CD" w:rsidP="000948CD"/>
    <w:p w:rsidR="000948CD" w:rsidRPr="003931AF" w:rsidRDefault="000948CD" w:rsidP="000948CD"/>
    <w:p w:rsidR="000948CD" w:rsidRPr="003931AF" w:rsidRDefault="000948CD" w:rsidP="000948CD">
      <w:pPr>
        <w:jc w:val="right"/>
      </w:pPr>
      <w:r w:rsidRPr="003931AF">
        <w:t xml:space="preserve">Al dirigente scolastico </w:t>
      </w:r>
    </w:p>
    <w:p w:rsidR="000948CD" w:rsidRDefault="000948CD" w:rsidP="000948CD">
      <w:pPr>
        <w:jc w:val="right"/>
      </w:pPr>
      <w:r>
        <w:t>Del 3 Circolo “M. T. di Calcutta”</w:t>
      </w:r>
    </w:p>
    <w:p w:rsidR="000948CD" w:rsidRPr="003931AF" w:rsidRDefault="000948CD" w:rsidP="000948CD">
      <w:pPr>
        <w:jc w:val="right"/>
      </w:pPr>
      <w:r>
        <w:t>Casalnuovo di Napoli</w:t>
      </w:r>
    </w:p>
    <w:p w:rsidR="000948CD" w:rsidRPr="003931AF" w:rsidRDefault="000948CD" w:rsidP="000948CD">
      <w:pPr>
        <w:jc w:val="right"/>
      </w:pPr>
    </w:p>
    <w:p w:rsidR="000948CD" w:rsidRPr="003931AF" w:rsidRDefault="000948CD" w:rsidP="000948CD">
      <w:pPr>
        <w:jc w:val="right"/>
      </w:pPr>
      <w:r w:rsidRPr="003931AF">
        <w:t>SEDE</w:t>
      </w: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  <w:rPr>
          <w:b/>
          <w:bCs/>
        </w:rPr>
      </w:pPr>
    </w:p>
    <w:p w:rsidR="000948CD" w:rsidRDefault="000948CD" w:rsidP="000948CD">
      <w:pPr>
        <w:rPr>
          <w:b/>
          <w:sz w:val="20"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 </w:t>
      </w:r>
      <w:r w:rsidR="00015303">
        <w:rPr>
          <w:b/>
          <w:sz w:val="20"/>
        </w:rPr>
        <w:t>SCIOPERO GENERALE 25</w:t>
      </w:r>
      <w:bookmarkStart w:id="0" w:name="_GoBack"/>
      <w:bookmarkEnd w:id="0"/>
      <w:r w:rsidRPr="00927774">
        <w:rPr>
          <w:b/>
          <w:sz w:val="20"/>
        </w:rPr>
        <w:t xml:space="preserve"> MARZO 2022 INTERA GIORNATA PER TUTTI I COMPARTI </w:t>
      </w:r>
    </w:p>
    <w:p w:rsidR="000948CD" w:rsidRDefault="000948CD" w:rsidP="000948CD">
      <w:pPr>
        <w:ind w:left="1440"/>
      </w:pPr>
      <w:r w:rsidRPr="00927774">
        <w:rPr>
          <w:b/>
          <w:sz w:val="20"/>
        </w:rPr>
        <w:t xml:space="preserve">PUBBLICI E PRIVATI INDETTO DA: </w:t>
      </w:r>
      <w:r>
        <w:t xml:space="preserve">- </w:t>
      </w:r>
      <w:r w:rsidRPr="007B5826">
        <w:rPr>
          <w:b/>
        </w:rPr>
        <w:t>SISA</w:t>
      </w:r>
      <w:r>
        <w:t xml:space="preserve"> – Sindacato Indipendente Scuola e Ambiente: per tutto il personale docente, dirigente ed </w:t>
      </w:r>
      <w:proofErr w:type="spellStart"/>
      <w:r>
        <w:t>ata</w:t>
      </w:r>
      <w:proofErr w:type="spellEnd"/>
      <w:r>
        <w:t xml:space="preserve">, di ruolo e precario, in Italia e all’estero; - </w:t>
      </w:r>
      <w:r w:rsidRPr="007B5826">
        <w:rPr>
          <w:b/>
        </w:rPr>
        <w:t>ANIEF</w:t>
      </w:r>
      <w:r>
        <w:t xml:space="preserve">: per tutto il personale docente, Ata ed educativo, a tempo indeterminato e determinato, delle istituzioni scolastiche ed educative; - </w:t>
      </w:r>
      <w:r w:rsidRPr="007B5826">
        <w:rPr>
          <w:b/>
        </w:rPr>
        <w:t>FLC CGIL</w:t>
      </w:r>
      <w:r>
        <w:t>: tutto il personale del comparto istruzione e ricerca e dell’area della dirigenza.</w:t>
      </w:r>
    </w:p>
    <w:p w:rsidR="000948CD" w:rsidRDefault="000948CD" w:rsidP="000948CD">
      <w:pPr>
        <w:ind w:left="1440"/>
      </w:pPr>
    </w:p>
    <w:p w:rsidR="000948CD" w:rsidRPr="003931AF" w:rsidRDefault="000948CD" w:rsidP="000948CD">
      <w:pPr>
        <w:jc w:val="both"/>
        <w:rPr>
          <w:b/>
          <w:bCs/>
        </w:rPr>
      </w:pPr>
    </w:p>
    <w:p w:rsidR="000948CD" w:rsidRPr="003931AF" w:rsidRDefault="000948CD" w:rsidP="000948CD">
      <w:pPr>
        <w:tabs>
          <w:tab w:val="left" w:pos="900"/>
        </w:tabs>
        <w:adjustRightInd w:val="0"/>
        <w:spacing w:line="360" w:lineRule="auto"/>
        <w:ind w:right="-432"/>
        <w:jc w:val="both"/>
      </w:pPr>
      <w:r w:rsidRPr="003931AF">
        <w:t xml:space="preserve">_ l _ </w:t>
      </w:r>
      <w:proofErr w:type="spellStart"/>
      <w:r w:rsidRPr="003931AF">
        <w:t>sottoscritt</w:t>
      </w:r>
      <w:proofErr w:type="spellEnd"/>
      <w:r w:rsidRPr="003931AF"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948CD" w:rsidRPr="003931AF" w:rsidRDefault="000948CD" w:rsidP="000948CD">
      <w:pPr>
        <w:tabs>
          <w:tab w:val="left" w:pos="900"/>
        </w:tabs>
        <w:adjustRightInd w:val="0"/>
        <w:spacing w:line="360" w:lineRule="auto"/>
        <w:ind w:right="-432"/>
        <w:jc w:val="both"/>
      </w:pP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center"/>
        <w:rPr>
          <w:b/>
          <w:bCs/>
        </w:rPr>
      </w:pPr>
      <w:r w:rsidRPr="003931AF">
        <w:rPr>
          <w:b/>
          <w:bCs/>
        </w:rPr>
        <w:t xml:space="preserve">DICHIARA </w:t>
      </w: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center"/>
        <w:rPr>
          <w:b/>
          <w:bCs/>
        </w:rPr>
      </w:pPr>
    </w:p>
    <w:p w:rsidR="000948CD" w:rsidRPr="003931AF" w:rsidRDefault="000948CD" w:rsidP="000948CD">
      <w:pPr>
        <w:pStyle w:val="Paragrafoelenco"/>
        <w:widowControl/>
        <w:numPr>
          <w:ilvl w:val="0"/>
          <w:numId w:val="4"/>
        </w:numPr>
        <w:tabs>
          <w:tab w:val="left" w:pos="900"/>
        </w:tabs>
        <w:adjustRightInd w:val="0"/>
        <w:ind w:right="-432"/>
        <w:contextualSpacing/>
        <w:rPr>
          <w:sz w:val="24"/>
          <w:szCs w:val="24"/>
        </w:rPr>
      </w:pPr>
      <w:r w:rsidRPr="003931AF">
        <w:rPr>
          <w:sz w:val="24"/>
          <w:szCs w:val="24"/>
        </w:rPr>
        <w:t>la propria intenzione di aderire allo sciopero</w:t>
      </w:r>
    </w:p>
    <w:p w:rsidR="000948CD" w:rsidRPr="003931AF" w:rsidRDefault="000948CD" w:rsidP="000948CD">
      <w:pPr>
        <w:tabs>
          <w:tab w:val="left" w:pos="900"/>
        </w:tabs>
        <w:adjustRightInd w:val="0"/>
        <w:ind w:left="360" w:right="-432"/>
        <w:jc w:val="both"/>
      </w:pPr>
      <w:r w:rsidRPr="003931AF">
        <w:t>(oppure)</w:t>
      </w:r>
    </w:p>
    <w:p w:rsidR="000948CD" w:rsidRPr="003931AF" w:rsidRDefault="000948CD" w:rsidP="000948CD">
      <w:pPr>
        <w:pStyle w:val="Paragrafoelenco"/>
        <w:widowControl/>
        <w:numPr>
          <w:ilvl w:val="0"/>
          <w:numId w:val="4"/>
        </w:numPr>
        <w:tabs>
          <w:tab w:val="left" w:pos="900"/>
        </w:tabs>
        <w:adjustRightInd w:val="0"/>
        <w:ind w:right="-432"/>
        <w:contextualSpacing/>
        <w:rPr>
          <w:sz w:val="24"/>
          <w:szCs w:val="24"/>
        </w:rPr>
      </w:pPr>
      <w:r w:rsidRPr="003931AF">
        <w:rPr>
          <w:sz w:val="24"/>
          <w:szCs w:val="24"/>
        </w:rPr>
        <w:t xml:space="preserve">la propria intenzione di non aderire allo sciopero </w:t>
      </w: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</w:pPr>
      <w:r w:rsidRPr="003931AF">
        <w:t xml:space="preserve">     (oppure)</w:t>
      </w:r>
    </w:p>
    <w:p w:rsidR="000948CD" w:rsidRPr="003931AF" w:rsidRDefault="000948CD" w:rsidP="000948CD">
      <w:pPr>
        <w:pStyle w:val="Paragrafoelenco"/>
        <w:widowControl/>
        <w:numPr>
          <w:ilvl w:val="0"/>
          <w:numId w:val="4"/>
        </w:numPr>
        <w:tabs>
          <w:tab w:val="left" w:pos="900"/>
        </w:tabs>
        <w:adjustRightInd w:val="0"/>
        <w:ind w:right="-432"/>
        <w:contextualSpacing/>
        <w:rPr>
          <w:sz w:val="24"/>
          <w:szCs w:val="24"/>
        </w:rPr>
      </w:pPr>
      <w:r w:rsidRPr="003931AF">
        <w:rPr>
          <w:sz w:val="24"/>
          <w:szCs w:val="24"/>
        </w:rPr>
        <w:t>di non aver ancora maturato alcuna decisione sull’adesione o meno allo sciopero</w:t>
      </w: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</w:pPr>
      <w:r w:rsidRPr="003931AF">
        <w:t>In fede</w:t>
      </w: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</w:pPr>
      <w:r w:rsidRPr="003931AF">
        <w:t>______________                                                       ________________________</w:t>
      </w: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  <w:r w:rsidRPr="003931AF">
        <w:t xml:space="preserve">       data                                                                                       firma</w:t>
      </w: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Default="000948CD" w:rsidP="000948CD">
      <w:pPr>
        <w:tabs>
          <w:tab w:val="left" w:pos="900"/>
        </w:tabs>
        <w:adjustRightInd w:val="0"/>
        <w:ind w:right="-432"/>
        <w:jc w:val="both"/>
      </w:pPr>
    </w:p>
    <w:p w:rsidR="000948CD" w:rsidRPr="003931AF" w:rsidRDefault="000948CD" w:rsidP="000948CD">
      <w:pPr>
        <w:tabs>
          <w:tab w:val="left" w:pos="900"/>
        </w:tabs>
        <w:adjustRightInd w:val="0"/>
        <w:ind w:right="-432"/>
        <w:jc w:val="both"/>
        <w:rPr>
          <w:b/>
        </w:rPr>
      </w:pPr>
    </w:p>
    <w:p w:rsidR="004847B6" w:rsidRDefault="004847B6">
      <w:pPr>
        <w:pStyle w:val="Corpotesto"/>
        <w:spacing w:before="3"/>
      </w:pPr>
    </w:p>
    <w:p w:rsidR="004847B6" w:rsidRPr="000948CD" w:rsidRDefault="006F7D13">
      <w:pPr>
        <w:ind w:left="490"/>
        <w:rPr>
          <w:sz w:val="20"/>
          <w:szCs w:val="20"/>
        </w:rPr>
      </w:pPr>
      <w:r w:rsidRPr="000948CD">
        <w:rPr>
          <w:w w:val="90"/>
          <w:sz w:val="20"/>
          <w:szCs w:val="20"/>
        </w:rPr>
        <w:t>Via</w:t>
      </w:r>
      <w:r w:rsidRPr="000948CD">
        <w:rPr>
          <w:spacing w:val="17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Nazionale</w:t>
      </w:r>
      <w:r w:rsidRPr="000948CD">
        <w:rPr>
          <w:spacing w:val="16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delle</w:t>
      </w:r>
      <w:r w:rsidRPr="000948CD">
        <w:rPr>
          <w:spacing w:val="19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Puglie,</w:t>
      </w:r>
      <w:r w:rsidRPr="000948CD">
        <w:rPr>
          <w:spacing w:val="15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105</w:t>
      </w:r>
      <w:r w:rsidRPr="000948CD">
        <w:rPr>
          <w:spacing w:val="22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–</w:t>
      </w:r>
      <w:r w:rsidRPr="000948CD">
        <w:rPr>
          <w:spacing w:val="9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Casalnuovo</w:t>
      </w:r>
      <w:r w:rsidRPr="000948CD">
        <w:rPr>
          <w:spacing w:val="17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di</w:t>
      </w:r>
      <w:r w:rsidRPr="000948CD">
        <w:rPr>
          <w:spacing w:val="16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Napoli</w:t>
      </w:r>
      <w:r w:rsidRPr="000948CD">
        <w:rPr>
          <w:spacing w:val="16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Tel.</w:t>
      </w:r>
      <w:r w:rsidRPr="000948CD">
        <w:rPr>
          <w:spacing w:val="18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081/5224760</w:t>
      </w:r>
      <w:r w:rsidRPr="000948CD">
        <w:rPr>
          <w:spacing w:val="22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-</w:t>
      </w:r>
      <w:r w:rsidRPr="000948CD">
        <w:rPr>
          <w:spacing w:val="15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Fax</w:t>
      </w:r>
      <w:r w:rsidRPr="000948CD">
        <w:rPr>
          <w:spacing w:val="18"/>
          <w:w w:val="90"/>
          <w:sz w:val="20"/>
          <w:szCs w:val="20"/>
        </w:rPr>
        <w:t xml:space="preserve"> </w:t>
      </w:r>
      <w:r w:rsidRPr="000948CD">
        <w:rPr>
          <w:w w:val="90"/>
          <w:sz w:val="20"/>
          <w:szCs w:val="20"/>
        </w:rPr>
        <w:t>081/5226896</w:t>
      </w:r>
      <w:r w:rsidRPr="000948CD">
        <w:rPr>
          <w:spacing w:val="34"/>
          <w:w w:val="90"/>
          <w:sz w:val="20"/>
          <w:szCs w:val="20"/>
        </w:rPr>
        <w:t xml:space="preserve"> </w:t>
      </w:r>
      <w:hyperlink r:id="rId8">
        <w:r w:rsidRPr="000948CD">
          <w:rPr>
            <w:w w:val="90"/>
            <w:sz w:val="20"/>
            <w:szCs w:val="20"/>
          </w:rPr>
          <w:t>naee32300a@istruzione.it</w:t>
        </w:r>
      </w:hyperlink>
    </w:p>
    <w:p w:rsidR="004847B6" w:rsidRPr="000948CD" w:rsidRDefault="006F7D13">
      <w:pPr>
        <w:spacing w:before="7"/>
        <w:ind w:left="1294"/>
        <w:rPr>
          <w:sz w:val="20"/>
          <w:szCs w:val="20"/>
        </w:rPr>
      </w:pPr>
      <w:r w:rsidRPr="000948CD">
        <w:rPr>
          <w:spacing w:val="-1"/>
          <w:w w:val="95"/>
          <w:sz w:val="20"/>
          <w:szCs w:val="20"/>
        </w:rPr>
        <w:t>P.E.C.</w:t>
      </w:r>
      <w:r w:rsidRPr="000948CD">
        <w:rPr>
          <w:spacing w:val="-6"/>
          <w:w w:val="95"/>
          <w:sz w:val="20"/>
          <w:szCs w:val="20"/>
        </w:rPr>
        <w:t xml:space="preserve"> </w:t>
      </w:r>
      <w:hyperlink r:id="rId9">
        <w:r w:rsidRPr="000948CD">
          <w:rPr>
            <w:spacing w:val="-1"/>
            <w:w w:val="95"/>
            <w:sz w:val="20"/>
            <w:szCs w:val="20"/>
          </w:rPr>
          <w:t>naee32300a@d-pec.it</w:t>
        </w:r>
        <w:r w:rsidRPr="000948CD">
          <w:rPr>
            <w:spacing w:val="-5"/>
            <w:w w:val="95"/>
            <w:sz w:val="20"/>
            <w:szCs w:val="20"/>
          </w:rPr>
          <w:t xml:space="preserve"> </w:t>
        </w:r>
      </w:hyperlink>
      <w:r w:rsidRPr="000948CD">
        <w:rPr>
          <w:spacing w:val="-1"/>
          <w:w w:val="95"/>
          <w:sz w:val="20"/>
          <w:szCs w:val="20"/>
        </w:rPr>
        <w:t>–</w:t>
      </w:r>
      <w:r w:rsidRPr="000948CD">
        <w:rPr>
          <w:spacing w:val="24"/>
          <w:w w:val="95"/>
          <w:sz w:val="20"/>
          <w:szCs w:val="20"/>
        </w:rPr>
        <w:t xml:space="preserve"> </w:t>
      </w:r>
      <w:hyperlink r:id="rId10">
        <w:r w:rsidRPr="000948CD">
          <w:rPr>
            <w:spacing w:val="-1"/>
            <w:w w:val="95"/>
            <w:sz w:val="20"/>
            <w:szCs w:val="20"/>
          </w:rPr>
          <w:t>naee32300a@pec.istruzione.it</w:t>
        </w:r>
        <w:r w:rsidRPr="000948CD">
          <w:rPr>
            <w:spacing w:val="-6"/>
            <w:w w:val="95"/>
            <w:sz w:val="20"/>
            <w:szCs w:val="20"/>
          </w:rPr>
          <w:t xml:space="preserve"> </w:t>
        </w:r>
      </w:hyperlink>
      <w:hyperlink r:id="rId11">
        <w:r w:rsidRPr="000948CD">
          <w:rPr>
            <w:w w:val="95"/>
            <w:sz w:val="20"/>
            <w:szCs w:val="20"/>
          </w:rPr>
          <w:t>www.terzocircolocasalnuovo.edu.it</w:t>
        </w:r>
      </w:hyperlink>
    </w:p>
    <w:sectPr w:rsidR="004847B6" w:rsidRPr="000948CD">
      <w:type w:val="continuous"/>
      <w:pgSz w:w="11910" w:h="16840"/>
      <w:pgMar w:top="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3EB9"/>
    <w:multiLevelType w:val="hybridMultilevel"/>
    <w:tmpl w:val="13145608"/>
    <w:lvl w:ilvl="0" w:tplc="E99EE218">
      <w:start w:val="1"/>
      <w:numFmt w:val="decimal"/>
      <w:lvlText w:val="%1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C2E7A0">
      <w:numFmt w:val="bullet"/>
      <w:lvlText w:val="•"/>
      <w:lvlJc w:val="left"/>
      <w:pPr>
        <w:ind w:left="960" w:hanging="348"/>
      </w:pPr>
      <w:rPr>
        <w:rFonts w:hint="default"/>
        <w:lang w:val="it-IT" w:eastAsia="en-US" w:bidi="ar-SA"/>
      </w:rPr>
    </w:lvl>
    <w:lvl w:ilvl="2" w:tplc="76D8B77E">
      <w:numFmt w:val="bullet"/>
      <w:lvlText w:val="•"/>
      <w:lvlJc w:val="left"/>
      <w:pPr>
        <w:ind w:left="6480" w:hanging="348"/>
      </w:pPr>
      <w:rPr>
        <w:rFonts w:hint="default"/>
        <w:lang w:val="it-IT" w:eastAsia="en-US" w:bidi="ar-SA"/>
      </w:rPr>
    </w:lvl>
    <w:lvl w:ilvl="3" w:tplc="DB0C185E">
      <w:numFmt w:val="bullet"/>
      <w:lvlText w:val="•"/>
      <w:lvlJc w:val="left"/>
      <w:pPr>
        <w:ind w:left="6903" w:hanging="348"/>
      </w:pPr>
      <w:rPr>
        <w:rFonts w:hint="default"/>
        <w:lang w:val="it-IT" w:eastAsia="en-US" w:bidi="ar-SA"/>
      </w:rPr>
    </w:lvl>
    <w:lvl w:ilvl="4" w:tplc="4DC4C5B4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5" w:tplc="339E8684">
      <w:numFmt w:val="bullet"/>
      <w:lvlText w:val="•"/>
      <w:lvlJc w:val="left"/>
      <w:pPr>
        <w:ind w:left="7749" w:hanging="348"/>
      </w:pPr>
      <w:rPr>
        <w:rFonts w:hint="default"/>
        <w:lang w:val="it-IT" w:eastAsia="en-US" w:bidi="ar-SA"/>
      </w:rPr>
    </w:lvl>
    <w:lvl w:ilvl="6" w:tplc="09508918">
      <w:numFmt w:val="bullet"/>
      <w:lvlText w:val="•"/>
      <w:lvlJc w:val="left"/>
      <w:pPr>
        <w:ind w:left="8173" w:hanging="348"/>
      </w:pPr>
      <w:rPr>
        <w:rFonts w:hint="default"/>
        <w:lang w:val="it-IT" w:eastAsia="en-US" w:bidi="ar-SA"/>
      </w:rPr>
    </w:lvl>
    <w:lvl w:ilvl="7" w:tplc="F5B234A4">
      <w:numFmt w:val="bullet"/>
      <w:lvlText w:val="•"/>
      <w:lvlJc w:val="left"/>
      <w:pPr>
        <w:ind w:left="8596" w:hanging="348"/>
      </w:pPr>
      <w:rPr>
        <w:rFonts w:hint="default"/>
        <w:lang w:val="it-IT" w:eastAsia="en-US" w:bidi="ar-SA"/>
      </w:rPr>
    </w:lvl>
    <w:lvl w:ilvl="8" w:tplc="D5E201A0">
      <w:numFmt w:val="bullet"/>
      <w:lvlText w:val="•"/>
      <w:lvlJc w:val="left"/>
      <w:pPr>
        <w:ind w:left="901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09A0EF1"/>
    <w:multiLevelType w:val="hybridMultilevel"/>
    <w:tmpl w:val="E2E63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8745C"/>
    <w:multiLevelType w:val="hybridMultilevel"/>
    <w:tmpl w:val="F1469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B6"/>
    <w:rsid w:val="00015303"/>
    <w:rsid w:val="000948CD"/>
    <w:rsid w:val="004038B5"/>
    <w:rsid w:val="004847B6"/>
    <w:rsid w:val="005A3C58"/>
    <w:rsid w:val="0064758D"/>
    <w:rsid w:val="006B0AC5"/>
    <w:rsid w:val="006C7F8D"/>
    <w:rsid w:val="006F7D13"/>
    <w:rsid w:val="009B41CD"/>
    <w:rsid w:val="00A0166A"/>
    <w:rsid w:val="00A07448"/>
    <w:rsid w:val="00A70F1D"/>
    <w:rsid w:val="00AA16B1"/>
    <w:rsid w:val="00F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4A37"/>
  <w15:docId w15:val="{D46EF552-3EC7-4D13-B0EF-1B631451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38"/>
      <w:ind w:left="659" w:right="19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659" w:right="658"/>
      <w:jc w:val="center"/>
    </w:pPr>
    <w:rPr>
      <w:rFonts w:ascii="Georgia" w:eastAsia="Georgia" w:hAnsi="Georgia" w:cs="Georgia"/>
      <w:sz w:val="30"/>
      <w:szCs w:val="30"/>
    </w:rPr>
  </w:style>
  <w:style w:type="paragraph" w:styleId="Paragrafoelenco">
    <w:name w:val="List Paragraph"/>
    <w:basedOn w:val="Normale"/>
    <w:uiPriority w:val="34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647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32300a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erzocircolocasalnuovo.edu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aee323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32300a@d-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MariaRosaria Iovino</cp:lastModifiedBy>
  <cp:revision>3</cp:revision>
  <dcterms:created xsi:type="dcterms:W3CDTF">2022-03-18T09:51:00Z</dcterms:created>
  <dcterms:modified xsi:type="dcterms:W3CDTF">2022-03-18T10:07:00Z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2021-12-02T00:00:00Z</vt:filetime>
  </property>
</Properties>
</file>