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BD" w:rsidRPr="007C4ABD" w:rsidRDefault="007C4ABD" w:rsidP="007C4AB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outlineLvl w:val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C4ABD">
        <w:rPr>
          <w:rFonts w:ascii="Book Antiqua" w:eastAsia="Times New Roman" w:hAnsi="Book Antiqua" w:cs="Times New Roman"/>
          <w:b/>
          <w:bCs/>
          <w:sz w:val="24"/>
          <w:szCs w:val="24"/>
        </w:rPr>
        <w:object w:dxaOrig="7661" w:dyaOrig="7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pt;height:69pt" o:ole="">
            <v:imagedata r:id="rId5" o:title=""/>
          </v:shape>
          <o:OLEObject Type="Embed" ProgID="Imaging.Document" ShapeID="_x0000_i1026" DrawAspect="Content" ObjectID="_1770621448" r:id="rId6"/>
        </w:object>
      </w:r>
      <w:r w:rsidRPr="007C4AB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     </w:t>
      </w:r>
      <w:r w:rsidRPr="007C4A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B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</w:t>
      </w:r>
      <w:r w:rsidRPr="007C4AB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 xml:space="preserve">  </w:t>
      </w:r>
      <w:r w:rsidRPr="007C4ABD">
        <w:rPr>
          <w:rFonts w:ascii="Book Antiqua" w:eastAsia="Times New Roman" w:hAnsi="Book Antiqua" w:cs="Times New Roman"/>
          <w:b/>
          <w:bCs/>
          <w:noProof/>
          <w:sz w:val="24"/>
          <w:szCs w:val="24"/>
        </w:rPr>
        <w:drawing>
          <wp:inline distT="0" distB="0" distL="0" distR="0">
            <wp:extent cx="1453515" cy="10147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4AB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</w:t>
      </w:r>
    </w:p>
    <w:p w:rsidR="007C4ABD" w:rsidRPr="007C4ABD" w:rsidRDefault="007C4ABD" w:rsidP="007C4ABD">
      <w:pPr>
        <w:keepNext/>
        <w:outlineLvl w:val="0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7C4ABD" w:rsidRPr="007C4ABD" w:rsidRDefault="007C4ABD" w:rsidP="007C4ABD">
      <w:pPr>
        <w:keepNext/>
        <w:spacing w:line="276" w:lineRule="auto"/>
        <w:jc w:val="center"/>
        <w:outlineLvl w:val="0"/>
        <w:rPr>
          <w:rFonts w:ascii="Bodoni MT" w:eastAsia="Times New Roman" w:hAnsi="Bodoni MT" w:cs="Tahoma"/>
          <w:bCs/>
          <w:sz w:val="30"/>
          <w:szCs w:val="30"/>
        </w:rPr>
      </w:pPr>
      <w:r w:rsidRPr="007C4ABD">
        <w:rPr>
          <w:rFonts w:ascii="Bodoni MT" w:eastAsia="Times New Roman" w:hAnsi="Bodoni MT" w:cs="Tahoma"/>
          <w:bCs/>
          <w:sz w:val="30"/>
          <w:szCs w:val="30"/>
        </w:rPr>
        <w:t xml:space="preserve">DIREZIONE </w:t>
      </w:r>
      <w:proofErr w:type="gramStart"/>
      <w:r w:rsidRPr="007C4ABD">
        <w:rPr>
          <w:rFonts w:ascii="Bodoni MT" w:eastAsia="Times New Roman" w:hAnsi="Bodoni MT" w:cs="Tahoma"/>
          <w:bCs/>
          <w:sz w:val="30"/>
          <w:szCs w:val="30"/>
        </w:rPr>
        <w:t>DIDATTICA  STATALE</w:t>
      </w:r>
      <w:proofErr w:type="gramEnd"/>
      <w:r w:rsidRPr="007C4ABD">
        <w:rPr>
          <w:rFonts w:ascii="Bodoni MT" w:eastAsia="Times New Roman" w:hAnsi="Bodoni MT" w:cs="Tahoma"/>
          <w:bCs/>
          <w:sz w:val="30"/>
          <w:szCs w:val="30"/>
        </w:rPr>
        <w:t xml:space="preserve">  3° CIRCOLO</w:t>
      </w:r>
    </w:p>
    <w:p w:rsidR="007C4ABD" w:rsidRPr="007C4ABD" w:rsidRDefault="007C4ABD" w:rsidP="007C4ABD">
      <w:pPr>
        <w:keepNext/>
        <w:spacing w:line="276" w:lineRule="auto"/>
        <w:jc w:val="center"/>
        <w:outlineLvl w:val="0"/>
        <w:rPr>
          <w:rFonts w:ascii="Bodoni MT" w:eastAsia="Times New Roman" w:hAnsi="Bodoni MT" w:cs="Tahoma"/>
          <w:bCs/>
          <w:sz w:val="28"/>
          <w:szCs w:val="28"/>
        </w:rPr>
      </w:pPr>
      <w:r w:rsidRPr="007C4ABD">
        <w:rPr>
          <w:rFonts w:ascii="Bodoni MT" w:eastAsia="Times New Roman" w:hAnsi="Bodoni MT" w:cs="Tahoma"/>
          <w:bCs/>
          <w:sz w:val="28"/>
          <w:szCs w:val="28"/>
        </w:rPr>
        <w:t>“</w:t>
      </w:r>
      <w:r w:rsidRPr="007C4ABD">
        <w:rPr>
          <w:rFonts w:ascii="Bodoni MT" w:eastAsia="Times New Roman" w:hAnsi="Bodoni MT" w:cs="Tahoma"/>
          <w:b/>
          <w:bCs/>
          <w:i/>
          <w:sz w:val="28"/>
          <w:szCs w:val="28"/>
        </w:rPr>
        <w:t>Madre Teresa di Calcutta</w:t>
      </w:r>
      <w:r w:rsidRPr="007C4ABD">
        <w:rPr>
          <w:rFonts w:ascii="Bodoni MT" w:eastAsia="Times New Roman" w:hAnsi="Bodoni MT" w:cs="Tahoma"/>
          <w:bCs/>
          <w:sz w:val="28"/>
          <w:szCs w:val="28"/>
        </w:rPr>
        <w:t>”</w:t>
      </w:r>
    </w:p>
    <w:p w:rsidR="007C4ABD" w:rsidRPr="007C4ABD" w:rsidRDefault="007C4ABD" w:rsidP="007C4ABD">
      <w:pPr>
        <w:tabs>
          <w:tab w:val="center" w:pos="4819"/>
          <w:tab w:val="right" w:pos="9638"/>
        </w:tabs>
        <w:jc w:val="center"/>
        <w:rPr>
          <w:rFonts w:ascii="Bodoni MT" w:eastAsia="Times New Roman" w:hAnsi="Bodoni MT" w:cs="Tahoma"/>
          <w:b/>
          <w:sz w:val="24"/>
          <w:szCs w:val="24"/>
        </w:rPr>
      </w:pPr>
      <w:r w:rsidRPr="007C4ABD">
        <w:rPr>
          <w:rFonts w:ascii="Bodoni MT" w:eastAsia="Times New Roman" w:hAnsi="Bodoni MT" w:cs="Tahoma"/>
          <w:sz w:val="24"/>
          <w:szCs w:val="24"/>
          <w:lang w:val="fr-FR"/>
        </w:rPr>
        <w:t xml:space="preserve">Cod. Fisc. 93007720639 – Cod. </w:t>
      </w:r>
      <w:r w:rsidRPr="007C4ABD">
        <w:rPr>
          <w:rFonts w:ascii="Bodoni MT" w:eastAsia="Times New Roman" w:hAnsi="Bodoni MT" w:cs="Tahoma"/>
          <w:sz w:val="24"/>
          <w:szCs w:val="24"/>
        </w:rPr>
        <w:t xml:space="preserve">Scuola NAEE32300A – Codice Univoco Uff. </w:t>
      </w:r>
      <w:r w:rsidRPr="007C4ABD">
        <w:rPr>
          <w:rFonts w:ascii="Bodoni MT" w:eastAsia="Times New Roman" w:hAnsi="Bodoni MT" w:cs="Tahoma"/>
          <w:b/>
          <w:sz w:val="24"/>
          <w:szCs w:val="24"/>
        </w:rPr>
        <w:t>UFDMFG</w:t>
      </w:r>
    </w:p>
    <w:p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B44975" w:rsidRDefault="00B44975" w:rsidP="007C4ABD">
      <w:pPr>
        <w:spacing w:line="0" w:lineRule="atLeast"/>
        <w:ind w:left="127"/>
        <w:jc w:val="righ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ALL.</w:t>
      </w:r>
      <w:r w:rsidR="009B4226">
        <w:rPr>
          <w:rFonts w:ascii="Verdana" w:eastAsia="Verdana" w:hAnsi="Verdana"/>
          <w:b/>
          <w:sz w:val="22"/>
        </w:rPr>
        <w:t xml:space="preserve"> 4</w:t>
      </w: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</w:t>
      </w:r>
      <w:r w:rsidR="00277E5B">
        <w:rPr>
          <w:rFonts w:ascii="Verdana" w:eastAsia="Verdana" w:hAnsi="Verdana"/>
          <w:sz w:val="22"/>
        </w:rPr>
        <w:t xml:space="preserve"> Dirigente Scolastico</w:t>
      </w:r>
    </w:p>
    <w:p w:rsidR="007C4ABD" w:rsidRDefault="007C4ABD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D.D. 3° Circolo M.T. di Calcutta</w:t>
      </w:r>
      <w:bookmarkStart w:id="0" w:name="_GoBack"/>
      <w:bookmarkEnd w:id="0"/>
    </w:p>
    <w:p w:rsidR="00B73AF0" w:rsidRDefault="00807304" w:rsidP="00051A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20</w:t>
      </w:r>
      <w:r w:rsidR="00D9365A">
        <w:rPr>
          <w:rFonts w:ascii="Verdana" w:eastAsia="Verdana" w:hAnsi="Verdana"/>
          <w:sz w:val="22"/>
        </w:rPr>
        <w:t>2</w:t>
      </w:r>
      <w:r w:rsidR="007C40A1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7C40A1">
        <w:rPr>
          <w:rFonts w:ascii="Verdana" w:eastAsia="Verdana" w:hAnsi="Verdana"/>
          <w:sz w:val="22"/>
        </w:rPr>
        <w:t>5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 xml:space="preserve">disabili di cui all'art. 21, della legge n. 104/92, richiamato dall'art. 601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297/94.</w:t>
      </w:r>
    </w:p>
    <w:p w:rsidR="004D42AC" w:rsidRDefault="00AD53C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Pr="007C4ABD" w:rsidRDefault="004D42AC" w:rsidP="007C4ABD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7C4ABD">
      <w:pgSz w:w="11900" w:h="16838"/>
      <w:pgMar w:top="284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9AB2396C">
      <w:start w:val="1"/>
      <w:numFmt w:val="decimal"/>
      <w:lvlText w:val="%1)"/>
      <w:lvlJc w:val="left"/>
    </w:lvl>
    <w:lvl w:ilvl="1" w:tplc="2FF4023E">
      <w:start w:val="1"/>
      <w:numFmt w:val="bullet"/>
      <w:lvlText w:val=""/>
      <w:lvlJc w:val="left"/>
    </w:lvl>
    <w:lvl w:ilvl="2" w:tplc="440AA0AE">
      <w:start w:val="1"/>
      <w:numFmt w:val="bullet"/>
      <w:lvlText w:val=""/>
      <w:lvlJc w:val="left"/>
    </w:lvl>
    <w:lvl w:ilvl="3" w:tplc="E0665FF2">
      <w:start w:val="1"/>
      <w:numFmt w:val="bullet"/>
      <w:lvlText w:val=""/>
      <w:lvlJc w:val="left"/>
    </w:lvl>
    <w:lvl w:ilvl="4" w:tplc="1E226AEC">
      <w:start w:val="1"/>
      <w:numFmt w:val="bullet"/>
      <w:lvlText w:val=""/>
      <w:lvlJc w:val="left"/>
    </w:lvl>
    <w:lvl w:ilvl="5" w:tplc="5A5E4F52">
      <w:start w:val="1"/>
      <w:numFmt w:val="bullet"/>
      <w:lvlText w:val=""/>
      <w:lvlJc w:val="left"/>
    </w:lvl>
    <w:lvl w:ilvl="6" w:tplc="87E625C0">
      <w:start w:val="1"/>
      <w:numFmt w:val="bullet"/>
      <w:lvlText w:val=""/>
      <w:lvlJc w:val="left"/>
    </w:lvl>
    <w:lvl w:ilvl="7" w:tplc="C1846A6E">
      <w:start w:val="1"/>
      <w:numFmt w:val="bullet"/>
      <w:lvlText w:val=""/>
      <w:lvlJc w:val="left"/>
    </w:lvl>
    <w:lvl w:ilvl="8" w:tplc="57D028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32A2D36">
      <w:start w:val="1"/>
      <w:numFmt w:val="decimal"/>
      <w:lvlText w:val="%1)"/>
      <w:lvlJc w:val="left"/>
    </w:lvl>
    <w:lvl w:ilvl="1" w:tplc="E6086586">
      <w:start w:val="1"/>
      <w:numFmt w:val="bullet"/>
      <w:lvlText w:val=""/>
      <w:lvlJc w:val="left"/>
    </w:lvl>
    <w:lvl w:ilvl="2" w:tplc="2E76F49C">
      <w:start w:val="1"/>
      <w:numFmt w:val="bullet"/>
      <w:lvlText w:val=""/>
      <w:lvlJc w:val="left"/>
    </w:lvl>
    <w:lvl w:ilvl="3" w:tplc="B2CE0926">
      <w:start w:val="1"/>
      <w:numFmt w:val="bullet"/>
      <w:lvlText w:val=""/>
      <w:lvlJc w:val="left"/>
    </w:lvl>
    <w:lvl w:ilvl="4" w:tplc="79BE0FE6">
      <w:start w:val="1"/>
      <w:numFmt w:val="bullet"/>
      <w:lvlText w:val=""/>
      <w:lvlJc w:val="left"/>
    </w:lvl>
    <w:lvl w:ilvl="5" w:tplc="3F4EE1D4">
      <w:start w:val="1"/>
      <w:numFmt w:val="bullet"/>
      <w:lvlText w:val=""/>
      <w:lvlJc w:val="left"/>
    </w:lvl>
    <w:lvl w:ilvl="6" w:tplc="0D3C0AE0">
      <w:start w:val="1"/>
      <w:numFmt w:val="bullet"/>
      <w:lvlText w:val=""/>
      <w:lvlJc w:val="left"/>
    </w:lvl>
    <w:lvl w:ilvl="7" w:tplc="70BA037C">
      <w:start w:val="1"/>
      <w:numFmt w:val="bullet"/>
      <w:lvlText w:val=""/>
      <w:lvlJc w:val="left"/>
    </w:lvl>
    <w:lvl w:ilvl="8" w:tplc="EBA22E6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51A5F"/>
    <w:rsid w:val="000F0F63"/>
    <w:rsid w:val="00127944"/>
    <w:rsid w:val="00277E5B"/>
    <w:rsid w:val="00333BDF"/>
    <w:rsid w:val="00344465"/>
    <w:rsid w:val="003B08BE"/>
    <w:rsid w:val="0046759A"/>
    <w:rsid w:val="004B5B9D"/>
    <w:rsid w:val="004D42AC"/>
    <w:rsid w:val="005B0282"/>
    <w:rsid w:val="006D6371"/>
    <w:rsid w:val="007C1F26"/>
    <w:rsid w:val="007C40A1"/>
    <w:rsid w:val="007C4ABD"/>
    <w:rsid w:val="007D7633"/>
    <w:rsid w:val="00807304"/>
    <w:rsid w:val="0096169E"/>
    <w:rsid w:val="00977BF2"/>
    <w:rsid w:val="009B4226"/>
    <w:rsid w:val="00A21192"/>
    <w:rsid w:val="00AD53CC"/>
    <w:rsid w:val="00AE434D"/>
    <w:rsid w:val="00B44975"/>
    <w:rsid w:val="00B73AF0"/>
    <w:rsid w:val="00BE6E40"/>
    <w:rsid w:val="00D9365A"/>
    <w:rsid w:val="00F5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0A99C1"/>
  <w15:docId w15:val="{7AB5EB97-8AA4-45F1-8E25-124EEFC8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Ciarla</dc:creator>
  <cp:lastModifiedBy>Filomena Casciello</cp:lastModifiedBy>
  <cp:revision>2</cp:revision>
  <cp:lastPrinted>2020-02-12T10:29:00Z</cp:lastPrinted>
  <dcterms:created xsi:type="dcterms:W3CDTF">2024-02-28T09:31:00Z</dcterms:created>
  <dcterms:modified xsi:type="dcterms:W3CDTF">2024-02-28T09:31:00Z</dcterms:modified>
</cp:coreProperties>
</file>